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4B" w:rsidRPr="00C11F88" w:rsidRDefault="003A084B" w:rsidP="003A084B">
      <w:pPr>
        <w:pStyle w:val="a3"/>
      </w:pPr>
      <w:r w:rsidRPr="00C11F88">
        <w:t xml:space="preserve">ТЕМАТИЧЕСКИЙ ПЛАН </w:t>
      </w:r>
    </w:p>
    <w:p w:rsidR="003A084B" w:rsidRPr="00C11F88" w:rsidRDefault="003A084B" w:rsidP="003A084B">
      <w:pPr>
        <w:jc w:val="center"/>
        <w:rPr>
          <w:b/>
          <w:bCs/>
        </w:rPr>
      </w:pPr>
      <w:r w:rsidRPr="00C11F88">
        <w:rPr>
          <w:b/>
          <w:bCs/>
        </w:rPr>
        <w:t xml:space="preserve">практических занятий по акушерству </w:t>
      </w:r>
    </w:p>
    <w:p w:rsidR="003A084B" w:rsidRPr="00C11F88" w:rsidRDefault="003A084B" w:rsidP="003A084B">
      <w:pPr>
        <w:jc w:val="center"/>
        <w:rPr>
          <w:b/>
          <w:bCs/>
        </w:rPr>
      </w:pPr>
      <w:r w:rsidRPr="00C11F88">
        <w:rPr>
          <w:b/>
          <w:bCs/>
        </w:rPr>
        <w:t xml:space="preserve">для </w:t>
      </w:r>
      <w:r w:rsidR="005A0E99" w:rsidRPr="00C11F88">
        <w:rPr>
          <w:b/>
          <w:bCs/>
        </w:rPr>
        <w:t>6</w:t>
      </w:r>
      <w:r w:rsidRPr="00C11F88">
        <w:rPr>
          <w:b/>
          <w:bCs/>
        </w:rPr>
        <w:t xml:space="preserve"> курса факультета </w:t>
      </w:r>
      <w:r w:rsidR="0078177E" w:rsidRPr="00C11F88">
        <w:rPr>
          <w:b/>
          <w:bCs/>
        </w:rPr>
        <w:t>иностранных студентов</w:t>
      </w:r>
      <w:r w:rsidR="005D4334">
        <w:rPr>
          <w:b/>
          <w:bCs/>
        </w:rPr>
        <w:t xml:space="preserve"> обучающ</w:t>
      </w:r>
      <w:bookmarkStart w:id="0" w:name="_GoBack"/>
      <w:bookmarkEnd w:id="0"/>
      <w:r w:rsidR="005D4334">
        <w:rPr>
          <w:b/>
          <w:bCs/>
        </w:rPr>
        <w:t>ихся на цикле акушерства</w:t>
      </w:r>
    </w:p>
    <w:p w:rsidR="003A084B" w:rsidRPr="00C11F88" w:rsidRDefault="005D4334" w:rsidP="003A084B">
      <w:pPr>
        <w:jc w:val="center"/>
        <w:rPr>
          <w:b/>
          <w:bCs/>
        </w:rPr>
      </w:pPr>
      <w:r>
        <w:rPr>
          <w:b/>
          <w:bCs/>
        </w:rPr>
        <w:t>на о</w:t>
      </w:r>
      <w:r w:rsidR="00A619FC" w:rsidRPr="00C11F88">
        <w:rPr>
          <w:b/>
          <w:bCs/>
        </w:rPr>
        <w:t xml:space="preserve">сенний </w:t>
      </w:r>
      <w:r w:rsidR="003A084B" w:rsidRPr="00C11F88">
        <w:rPr>
          <w:b/>
          <w:bCs/>
        </w:rPr>
        <w:t xml:space="preserve"> семестр 20</w:t>
      </w:r>
      <w:r w:rsidR="009C5552" w:rsidRPr="00C11F88">
        <w:rPr>
          <w:b/>
          <w:bCs/>
        </w:rPr>
        <w:t>2</w:t>
      </w:r>
      <w:r w:rsidR="0026320D" w:rsidRPr="00C11F88">
        <w:rPr>
          <w:b/>
          <w:bCs/>
        </w:rPr>
        <w:t>2</w:t>
      </w:r>
      <w:r w:rsidR="001B59B7" w:rsidRPr="00C11F88">
        <w:rPr>
          <w:b/>
          <w:bCs/>
        </w:rPr>
        <w:t xml:space="preserve"> </w:t>
      </w:r>
      <w:r w:rsidR="003A084B" w:rsidRPr="00C11F88">
        <w:rPr>
          <w:b/>
          <w:bCs/>
        </w:rPr>
        <w:t>/</w:t>
      </w:r>
      <w:r w:rsidR="001B59B7" w:rsidRPr="00C11F88">
        <w:rPr>
          <w:b/>
          <w:bCs/>
        </w:rPr>
        <w:t xml:space="preserve"> </w:t>
      </w:r>
      <w:r w:rsidR="003A084B" w:rsidRPr="00C11F88">
        <w:rPr>
          <w:b/>
          <w:bCs/>
        </w:rPr>
        <w:t>20</w:t>
      </w:r>
      <w:r w:rsidR="00ED709E" w:rsidRPr="00C11F88">
        <w:rPr>
          <w:b/>
          <w:bCs/>
        </w:rPr>
        <w:t>2</w:t>
      </w:r>
      <w:r w:rsidR="0026320D" w:rsidRPr="00C11F88">
        <w:rPr>
          <w:b/>
          <w:bCs/>
        </w:rPr>
        <w:t>3</w:t>
      </w:r>
      <w:r w:rsidR="00ED709E" w:rsidRPr="00C11F88">
        <w:rPr>
          <w:b/>
          <w:bCs/>
        </w:rPr>
        <w:t xml:space="preserve"> </w:t>
      </w:r>
      <w:r w:rsidR="003A084B" w:rsidRPr="00C11F88">
        <w:rPr>
          <w:b/>
          <w:bCs/>
        </w:rPr>
        <w:t>учебного года</w:t>
      </w:r>
    </w:p>
    <w:p w:rsidR="0048323C" w:rsidRPr="00C11F88" w:rsidRDefault="0048323C" w:rsidP="0048323C">
      <w:pPr>
        <w:jc w:val="center"/>
      </w:pPr>
    </w:p>
    <w:tbl>
      <w:tblPr>
        <w:tblW w:w="95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994"/>
        <w:gridCol w:w="680"/>
      </w:tblGrid>
      <w:tr w:rsidR="00A619FC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4"/>
                <w:szCs w:val="24"/>
              </w:rPr>
            </w:pPr>
            <w:r w:rsidRPr="00C11F88">
              <w:rPr>
                <w:rStyle w:val="FontStyle14"/>
                <w:sz w:val="24"/>
                <w:szCs w:val="24"/>
              </w:rPr>
              <w:t>№</w:t>
            </w:r>
          </w:p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4"/>
                <w:szCs w:val="24"/>
              </w:rPr>
            </w:pPr>
            <w:r w:rsidRPr="00C11F88">
              <w:rPr>
                <w:rStyle w:val="FontStyle14"/>
                <w:sz w:val="24"/>
                <w:szCs w:val="24"/>
              </w:rPr>
              <w:t>занятия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ind w:firstLine="102"/>
              <w:jc w:val="center"/>
              <w:rPr>
                <w:rStyle w:val="FontStyle14"/>
                <w:sz w:val="24"/>
                <w:szCs w:val="24"/>
              </w:rPr>
            </w:pPr>
            <w:r w:rsidRPr="00C11F88">
              <w:rPr>
                <w:rStyle w:val="FontStyle14"/>
                <w:sz w:val="24"/>
                <w:szCs w:val="24"/>
              </w:rPr>
              <w:t>Наименование тем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78177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C11F88">
              <w:rPr>
                <w:rStyle w:val="FontStyle14"/>
                <w:sz w:val="24"/>
                <w:szCs w:val="24"/>
              </w:rPr>
              <w:t>Часы</w:t>
            </w:r>
          </w:p>
        </w:tc>
      </w:tr>
      <w:tr w:rsidR="00A619FC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C11F88" w:rsidRDefault="00F1086F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C11F88">
              <w:rPr>
                <w:rStyle w:val="FontStyle14"/>
                <w:b w:val="0"/>
                <w:sz w:val="24"/>
                <w:szCs w:val="24"/>
              </w:rPr>
              <w:t>Синдромальный</w:t>
            </w:r>
            <w:proofErr w:type="spellEnd"/>
            <w:r w:rsidRPr="00C11F88">
              <w:rPr>
                <w:rStyle w:val="FontStyle14"/>
                <w:b w:val="0"/>
                <w:sz w:val="24"/>
                <w:szCs w:val="24"/>
              </w:rPr>
              <w:t xml:space="preserve"> подход к диагностике и лечению акушерской и экстрагенитальной патологии в период </w:t>
            </w:r>
            <w:proofErr w:type="spellStart"/>
            <w:r w:rsidRPr="00C11F88">
              <w:rPr>
                <w:rStyle w:val="FontStyle14"/>
                <w:b w:val="0"/>
                <w:sz w:val="24"/>
                <w:szCs w:val="24"/>
              </w:rPr>
              <w:t>гестации</w:t>
            </w:r>
            <w:proofErr w:type="spellEnd"/>
            <w:r w:rsidRPr="00C11F88">
              <w:rPr>
                <w:rStyle w:val="FontStyle14"/>
                <w:b w:val="0"/>
                <w:sz w:val="24"/>
                <w:szCs w:val="24"/>
              </w:rPr>
              <w:t>.</w:t>
            </w:r>
          </w:p>
          <w:p w:rsidR="00A619FC" w:rsidRPr="00C11F88" w:rsidRDefault="005A0E99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 xml:space="preserve">Диагностика поздних сроков беременности. Динамическое наблюдение за беременными. </w:t>
            </w:r>
            <w:proofErr w:type="spellStart"/>
            <w:r w:rsidRPr="00C11F88">
              <w:rPr>
                <w:rStyle w:val="FontStyle14"/>
                <w:b w:val="0"/>
                <w:sz w:val="24"/>
                <w:szCs w:val="24"/>
              </w:rPr>
              <w:t>Пренатальная</w:t>
            </w:r>
            <w:proofErr w:type="spellEnd"/>
            <w:r w:rsidRPr="00C11F88">
              <w:rPr>
                <w:rStyle w:val="FontStyle14"/>
                <w:b w:val="0"/>
                <w:sz w:val="24"/>
                <w:szCs w:val="24"/>
              </w:rPr>
              <w:t xml:space="preserve"> диагностика состояния плода.</w:t>
            </w:r>
          </w:p>
          <w:p w:rsidR="0078177E" w:rsidRPr="00C11F88" w:rsidRDefault="0078177E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</w:tr>
      <w:tr w:rsidR="00A619FC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Преэклампсия. Артериальная гипертензия, индуцированная беременностью.</w:t>
            </w:r>
          </w:p>
          <w:p w:rsidR="00AB73C2" w:rsidRPr="00C11F88" w:rsidRDefault="00AB73C2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</w:tr>
      <w:tr w:rsidR="00A619FC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E99" w:rsidRPr="00C11F88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 xml:space="preserve">Кровотечение во время беременности: предлежание плаценты и </w:t>
            </w:r>
            <w:r w:rsidRPr="00C11F88">
              <w:rPr>
                <w:rStyle w:val="FontStyle14"/>
                <w:b w:val="0"/>
                <w:spacing w:val="-4"/>
                <w:sz w:val="24"/>
                <w:szCs w:val="24"/>
              </w:rPr>
              <w:t>преждевременная отслойка нормально расположенной плаценты</w:t>
            </w:r>
            <w:r w:rsidRPr="00C11F88">
              <w:rPr>
                <w:rStyle w:val="FontStyle14"/>
                <w:b w:val="0"/>
                <w:sz w:val="24"/>
                <w:szCs w:val="24"/>
              </w:rPr>
              <w:t>.</w:t>
            </w:r>
          </w:p>
          <w:p w:rsidR="00A619FC" w:rsidRPr="00C11F88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</w:tr>
      <w:tr w:rsidR="00A619FC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99" w:rsidRPr="00C11F88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 xml:space="preserve">Заболевания печени, почек и  беременность Заболевания эндокринных органов и беременность. Динамическое наблюдение за беременными с заболеваниями почек и эндокринной патологией. </w:t>
            </w:r>
          </w:p>
          <w:p w:rsidR="00A619FC" w:rsidRPr="00C11F88" w:rsidRDefault="00A619FC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</w:tr>
      <w:tr w:rsidR="00A619FC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FC" w:rsidRPr="00C11F88" w:rsidRDefault="005A0E99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proofErr w:type="gramStart"/>
            <w:r w:rsidRPr="00C11F88">
              <w:rPr>
                <w:rStyle w:val="FontStyle14"/>
                <w:b w:val="0"/>
                <w:sz w:val="24"/>
                <w:szCs w:val="24"/>
              </w:rPr>
              <w:t>Сердечно-сосудистые</w:t>
            </w:r>
            <w:proofErr w:type="gramEnd"/>
            <w:r w:rsidRPr="00C11F88">
              <w:rPr>
                <w:rStyle w:val="FontStyle14"/>
                <w:b w:val="0"/>
                <w:sz w:val="24"/>
                <w:szCs w:val="24"/>
              </w:rPr>
              <w:t xml:space="preserve"> заболевания и беременность Анемии беременных. Динамическое наблюдение за беременными с </w:t>
            </w:r>
            <w:proofErr w:type="gramStart"/>
            <w:r w:rsidRPr="00C11F88">
              <w:rPr>
                <w:rStyle w:val="FontStyle14"/>
                <w:b w:val="0"/>
                <w:sz w:val="24"/>
                <w:szCs w:val="24"/>
              </w:rPr>
              <w:t>сердечно-сосудистой</w:t>
            </w:r>
            <w:proofErr w:type="gramEnd"/>
            <w:r w:rsidRPr="00C11F88">
              <w:rPr>
                <w:rStyle w:val="FontStyle14"/>
                <w:b w:val="0"/>
                <w:sz w:val="24"/>
                <w:szCs w:val="24"/>
              </w:rPr>
              <w:t xml:space="preserve"> патологией и анемией.   </w:t>
            </w:r>
          </w:p>
          <w:p w:rsidR="00AB73C2" w:rsidRPr="00C11F88" w:rsidRDefault="00AB73C2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</w:tr>
      <w:tr w:rsidR="00A619FC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6F" w:rsidRPr="00C11F88" w:rsidRDefault="005A0E99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Современные технологии ведения родов</w:t>
            </w:r>
            <w:r w:rsidR="00F1086F" w:rsidRPr="00C11F88">
              <w:rPr>
                <w:rStyle w:val="FontStyle14"/>
                <w:b w:val="0"/>
                <w:sz w:val="24"/>
                <w:szCs w:val="24"/>
              </w:rPr>
              <w:t xml:space="preserve">. </w:t>
            </w:r>
          </w:p>
          <w:p w:rsidR="00A619FC" w:rsidRPr="00C11F88" w:rsidRDefault="00F1086F" w:rsidP="005A0E99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Базовый протокол ведения родов.</w:t>
            </w:r>
          </w:p>
          <w:p w:rsidR="00F1086F" w:rsidRPr="00C11F88" w:rsidRDefault="00F1086F" w:rsidP="005A0E99">
            <w:pPr>
              <w:pStyle w:val="Style5"/>
              <w:widowControl/>
              <w:ind w:left="102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C11F88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</w:tr>
      <w:tr w:rsidR="00F1086F" w:rsidRPr="00C11F88" w:rsidTr="0078177E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C11F88" w:rsidRDefault="00F1086F" w:rsidP="00545950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7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6F" w:rsidRPr="00C11F88" w:rsidRDefault="00F1086F" w:rsidP="00545950">
            <w:pPr>
              <w:pStyle w:val="Style5"/>
              <w:widowControl/>
              <w:ind w:left="102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C11F88">
              <w:rPr>
                <w:rStyle w:val="FontStyle14"/>
                <w:b w:val="0"/>
                <w:sz w:val="24"/>
                <w:szCs w:val="24"/>
              </w:rPr>
              <w:t>Родоразрешающие</w:t>
            </w:r>
            <w:proofErr w:type="spellEnd"/>
            <w:r w:rsidRPr="00C11F88">
              <w:rPr>
                <w:rStyle w:val="FontStyle14"/>
                <w:b w:val="0"/>
                <w:sz w:val="24"/>
                <w:szCs w:val="24"/>
              </w:rPr>
              <w:t xml:space="preserve"> операции: кесарево сечение, акушерские щипцы, вакуу</w:t>
            </w:r>
            <w:proofErr w:type="gramStart"/>
            <w:r w:rsidRPr="00C11F88">
              <w:rPr>
                <w:rStyle w:val="FontStyle14"/>
                <w:b w:val="0"/>
                <w:sz w:val="24"/>
                <w:szCs w:val="24"/>
              </w:rPr>
              <w:t>м-</w:t>
            </w:r>
            <w:proofErr w:type="gramEnd"/>
            <w:r w:rsidRPr="00C11F88">
              <w:rPr>
                <w:rStyle w:val="FontStyle14"/>
                <w:b w:val="0"/>
                <w:sz w:val="24"/>
                <w:szCs w:val="24"/>
              </w:rPr>
              <w:t xml:space="preserve"> экстракция. Показания, условия, осложнения, их профилактика.</w:t>
            </w:r>
          </w:p>
          <w:p w:rsidR="00F1086F" w:rsidRPr="00C11F88" w:rsidRDefault="00F1086F" w:rsidP="00545950">
            <w:pPr>
              <w:pStyle w:val="Style5"/>
              <w:widowControl/>
              <w:ind w:left="102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6F" w:rsidRPr="00C11F88" w:rsidRDefault="00F1086F" w:rsidP="00545950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11F88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</w:tr>
    </w:tbl>
    <w:p w:rsidR="00471375" w:rsidRPr="00C11F88" w:rsidRDefault="00471375" w:rsidP="00A619FC">
      <w:pPr>
        <w:jc w:val="center"/>
      </w:pPr>
    </w:p>
    <w:p w:rsidR="00B255C8" w:rsidRPr="00C11F88" w:rsidRDefault="00B255C8" w:rsidP="00B255C8">
      <w:pPr>
        <w:rPr>
          <w:bCs/>
        </w:rPr>
      </w:pPr>
      <w:r w:rsidRPr="00C11F88">
        <w:rPr>
          <w:bCs/>
        </w:rPr>
        <w:t xml:space="preserve">Зав. кафедрой </w:t>
      </w:r>
      <w:r w:rsidR="00111492" w:rsidRPr="00C11F88">
        <w:rPr>
          <w:bCs/>
        </w:rPr>
        <w:t xml:space="preserve">акушерства и гинекологии                     </w:t>
      </w:r>
      <w:r w:rsidR="00C11F88">
        <w:rPr>
          <w:bCs/>
        </w:rPr>
        <w:t xml:space="preserve">                      </w:t>
      </w:r>
      <w:r w:rsidR="00111492" w:rsidRPr="00C11F88">
        <w:rPr>
          <w:bCs/>
        </w:rPr>
        <w:t xml:space="preserve">     </w:t>
      </w:r>
      <w:r w:rsidRPr="00C11F88">
        <w:rPr>
          <w:bCs/>
        </w:rPr>
        <w:t xml:space="preserve">  Константинова О.Д.</w:t>
      </w:r>
      <w:r w:rsidRPr="00C11F88">
        <w:rPr>
          <w:b/>
          <w:bCs/>
        </w:rPr>
        <w:t xml:space="preserve">  </w:t>
      </w:r>
    </w:p>
    <w:p w:rsidR="00B255C8" w:rsidRDefault="00B255C8" w:rsidP="00A619FC">
      <w:pPr>
        <w:jc w:val="center"/>
      </w:pPr>
    </w:p>
    <w:sectPr w:rsidR="00B255C8" w:rsidSect="00F108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B"/>
    <w:rsid w:val="00111492"/>
    <w:rsid w:val="00173FDB"/>
    <w:rsid w:val="001B59B7"/>
    <w:rsid w:val="0020182E"/>
    <w:rsid w:val="0026320D"/>
    <w:rsid w:val="00280C30"/>
    <w:rsid w:val="002B183E"/>
    <w:rsid w:val="002B5819"/>
    <w:rsid w:val="0034082A"/>
    <w:rsid w:val="003A084B"/>
    <w:rsid w:val="00456142"/>
    <w:rsid w:val="00471375"/>
    <w:rsid w:val="0048323C"/>
    <w:rsid w:val="005A0E99"/>
    <w:rsid w:val="005B4804"/>
    <w:rsid w:val="005D4334"/>
    <w:rsid w:val="005E6255"/>
    <w:rsid w:val="007048F5"/>
    <w:rsid w:val="00757143"/>
    <w:rsid w:val="0078177E"/>
    <w:rsid w:val="00914044"/>
    <w:rsid w:val="00963242"/>
    <w:rsid w:val="009B7561"/>
    <w:rsid w:val="009C5552"/>
    <w:rsid w:val="00A55E22"/>
    <w:rsid w:val="00A619FC"/>
    <w:rsid w:val="00A701BB"/>
    <w:rsid w:val="00AB73C2"/>
    <w:rsid w:val="00B255C8"/>
    <w:rsid w:val="00C11F88"/>
    <w:rsid w:val="00C627F2"/>
    <w:rsid w:val="00D06B7D"/>
    <w:rsid w:val="00DE20E4"/>
    <w:rsid w:val="00E6284B"/>
    <w:rsid w:val="00E97108"/>
    <w:rsid w:val="00ED709E"/>
    <w:rsid w:val="00F1086F"/>
    <w:rsid w:val="00F5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E2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A619F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E2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A619F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2023-01-18T08:10:00Z</cp:lastPrinted>
  <dcterms:created xsi:type="dcterms:W3CDTF">2023-01-18T07:52:00Z</dcterms:created>
  <dcterms:modified xsi:type="dcterms:W3CDTF">2023-08-28T08:05:00Z</dcterms:modified>
</cp:coreProperties>
</file>